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FC9" w:rsidRPr="00602FC9" w:rsidRDefault="00602FC9" w:rsidP="00602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02FC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Projekt azonosítószáma: VEKOP-7.3.6-17-2018-00002</w:t>
      </w:r>
    </w:p>
    <w:p w:rsidR="00602FC9" w:rsidRPr="00602FC9" w:rsidRDefault="00602FC9" w:rsidP="00602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02FC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Lépj egy fokkal feljebb a BGSZC segítségével</w:t>
      </w:r>
    </w:p>
    <w:p w:rsidR="00602FC9" w:rsidRPr="00602FC9" w:rsidRDefault="00602FC9" w:rsidP="00602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602FC9" w:rsidRPr="00602FC9" w:rsidRDefault="00602FC9" w:rsidP="00602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602FC9" w:rsidRPr="00602FC9" w:rsidRDefault="00602FC9" w:rsidP="00602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02FC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2019</w:t>
      </w:r>
      <w:r w:rsidR="00F514F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  <w:r w:rsidRPr="00602FC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március 1-vel indult projekt alapvető célja elsősorban a középfokú végzettséget megszerző hátrányos és halmozottan hátrányos helyzetű tanulók számának és arányának növelése, továbbá a felsőoktatásba vezető út megerősítése, mely hozzájárul a végzettség nélküli iskolaelhagyás csökkentéséhez, a hátrányos helyzetű tanulók végzettségi szintjének növeléséhez, a felsőfokú, vagy annak megfelelő végzettséggel rendelkezők arányának növeléséhez.</w:t>
      </w:r>
    </w:p>
    <w:p w:rsidR="00602FC9" w:rsidRPr="00602FC9" w:rsidRDefault="00602FC9" w:rsidP="00602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F514F2" w:rsidRDefault="00F514F2" w:rsidP="00602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Rész </w:t>
      </w:r>
      <w:r w:rsidR="00602FC9" w:rsidRPr="00602FC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célként megfogalmazható még:</w:t>
      </w:r>
    </w:p>
    <w:p w:rsidR="00F514F2" w:rsidRDefault="00602FC9" w:rsidP="00602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02FC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- Az intézmény támogatása annak érdekében, hogy a hátrányos helyzetű </w:t>
      </w:r>
      <w:proofErr w:type="spellStart"/>
      <w:r w:rsidRPr="00602FC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tanulóikat</w:t>
      </w:r>
      <w:proofErr w:type="spellEnd"/>
      <w:r w:rsidR="00F514F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Pr="00602FC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segítsék a középiskola sikeres elvégzésében és a felsőoktatásba történő továbbtanulásban.</w:t>
      </w:r>
      <w:r w:rsidRPr="00602FC9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  <w:t>- A befogadó intézményi légkör kialakítása, a befogadást segítő esélyteremtő tanulásszervezés</w:t>
      </w:r>
      <w:r w:rsidR="00F514F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Pr="00602FC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alkalmazásának támogatása, a hátrányos helyzetű tanulók tanulási útjának,</w:t>
      </w:r>
      <w:r w:rsidR="00F514F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Pr="00602FC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személyiségfejlődésének nyomon</w:t>
      </w:r>
      <w:r w:rsidR="00F514F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Pr="00602FC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követése.</w:t>
      </w:r>
      <w:r w:rsidR="00F514F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</w:p>
    <w:p w:rsidR="00F514F2" w:rsidRDefault="00F514F2" w:rsidP="00602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- </w:t>
      </w:r>
      <w:r w:rsidR="00602FC9" w:rsidRPr="00602FC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szülőkkel való partneri együttműködés kialakítása.</w:t>
      </w:r>
    </w:p>
    <w:p w:rsidR="00602FC9" w:rsidRPr="00602FC9" w:rsidRDefault="00602FC9" w:rsidP="00602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02FC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- A felhívás tevékenységeinek eredményeképpen megvalósulnak az egyéni tanulói igényekre</w:t>
      </w:r>
      <w:r w:rsidR="00F514F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gramStart"/>
      <w:r w:rsidRPr="00602FC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reagáló</w:t>
      </w:r>
      <w:proofErr w:type="gramEnd"/>
      <w:r w:rsidRPr="00602FC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befogadó szemléletű, esélyteremtő pedagógiai programok, melyek képesek csökkenteni a bevont tanulók esetében a végzettség nélküli iskolaelhagyás kockázatát, hozzájárulni a középfokú végzettség megszerzéséhez, megerősíteni a felsőfokú intézményekbe való tovább</w:t>
      </w:r>
      <w:r w:rsidR="00F514F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Pr="00602FC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lépést. </w:t>
      </w:r>
    </w:p>
    <w:p w:rsidR="00602FC9" w:rsidRPr="00602FC9" w:rsidRDefault="00602FC9" w:rsidP="00602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F514F2" w:rsidRDefault="00602FC9" w:rsidP="00602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02FC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 </w:t>
      </w:r>
      <w:proofErr w:type="gramStart"/>
      <w:r w:rsidRPr="00602FC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konstrukció</w:t>
      </w:r>
      <w:proofErr w:type="gramEnd"/>
      <w:r w:rsidRPr="00602FC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keretében végzett tevékenységekkel megvalósul a tanulók egyéni fejlesztése:</w:t>
      </w:r>
    </w:p>
    <w:p w:rsidR="00F514F2" w:rsidRDefault="00602FC9" w:rsidP="00602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02FC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- alapkészség fejlesztése, egyéni szükségleteknek megfelelően képességfejlesztés,</w:t>
      </w:r>
    </w:p>
    <w:p w:rsidR="00F514F2" w:rsidRDefault="00F514F2" w:rsidP="00602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- </w:t>
      </w:r>
      <w:bookmarkStart w:id="0" w:name="_GoBack"/>
      <w:bookmarkEnd w:id="0"/>
      <w:r w:rsidR="00602FC9" w:rsidRPr="00602FC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lemorzsolódás megakadályozása, felzárkóztatás, a középiskola sikeres befejezésének támogatása,</w:t>
      </w:r>
    </w:p>
    <w:p w:rsidR="00602FC9" w:rsidRPr="00602FC9" w:rsidRDefault="00602FC9" w:rsidP="00602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02FC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- tanulmányi eredményének javulása, kiemelten a továbbtanulásban kulcsfontosságú tantárgyak körében</w:t>
      </w:r>
    </w:p>
    <w:p w:rsidR="00F514F2" w:rsidRDefault="00602FC9" w:rsidP="00602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02FC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- életpálya-építés, tanulási motivációk erősítése,</w:t>
      </w:r>
    </w:p>
    <w:p w:rsidR="00602FC9" w:rsidRPr="00602FC9" w:rsidRDefault="00602FC9" w:rsidP="00602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02FC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- felsőfokú oktatásba vezető út megerősítése (továbbtanulási szándék megerősítése, pályaválasztás támogatása, érettségi vizsgára, felvételi vizsgára történő felkészülés támogatása, nyelvvizsga megszerzésének támogatása).</w:t>
      </w:r>
    </w:p>
    <w:p w:rsidR="00602FC9" w:rsidRPr="00602FC9" w:rsidRDefault="00602FC9" w:rsidP="00602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602FC9" w:rsidRPr="00602FC9" w:rsidRDefault="00602FC9" w:rsidP="00602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02FC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Centrumunk projektjének megvalósítási helyszíne a Varga István Kereskedelmi, Közgazdasági Szakgimnázium és Szakközépiskola.</w:t>
      </w:r>
    </w:p>
    <w:p w:rsidR="00602FC9" w:rsidRPr="00602FC9" w:rsidRDefault="00602FC9" w:rsidP="00602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602FC9" w:rsidRPr="00602FC9" w:rsidRDefault="00602FC9" w:rsidP="00602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02FC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pályázat teljes támogatási összege: 30 000 000 Ft.</w:t>
      </w:r>
    </w:p>
    <w:p w:rsidR="00602FC9" w:rsidRPr="00602FC9" w:rsidRDefault="00602FC9" w:rsidP="00602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02FC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 projekt tervezett befejezési </w:t>
      </w:r>
      <w:proofErr w:type="gramStart"/>
      <w:r w:rsidRPr="00602FC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dátuma</w:t>
      </w:r>
      <w:proofErr w:type="gramEnd"/>
      <w:r w:rsidRPr="00602FC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 2021.12.30.</w:t>
      </w:r>
    </w:p>
    <w:p w:rsidR="00CB2F3B" w:rsidRDefault="00CB2F3B"/>
    <w:sectPr w:rsidR="00CB2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C9"/>
    <w:rsid w:val="00602FC9"/>
    <w:rsid w:val="00CB2F3B"/>
    <w:rsid w:val="00F5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94AA4"/>
  <w15:chartTrackingRefBased/>
  <w15:docId w15:val="{2CCFE067-D854-4FBC-8218-CC057F58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5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Márti</dc:creator>
  <cp:keywords/>
  <dc:description/>
  <cp:lastModifiedBy>Márti</cp:lastModifiedBy>
  <cp:revision>2</cp:revision>
  <dcterms:created xsi:type="dcterms:W3CDTF">2021-06-28T10:53:00Z</dcterms:created>
  <dcterms:modified xsi:type="dcterms:W3CDTF">2021-06-28T11:00:00Z</dcterms:modified>
</cp:coreProperties>
</file>